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A226" w14:textId="10558034" w:rsidR="001416EA" w:rsidRPr="007423DD" w:rsidRDefault="00F96139">
      <w:pPr>
        <w:rPr>
          <w:b/>
          <w:bCs/>
          <w:sz w:val="32"/>
          <w:szCs w:val="32"/>
        </w:rPr>
      </w:pPr>
      <w:r w:rsidRPr="007423DD">
        <w:rPr>
          <w:b/>
          <w:bCs/>
          <w:sz w:val="32"/>
          <w:szCs w:val="32"/>
        </w:rPr>
        <w:t>Keith Shotton</w:t>
      </w:r>
    </w:p>
    <w:p w14:paraId="3B240EED" w14:textId="091433FA" w:rsidR="00F96139" w:rsidRDefault="0052218F">
      <w:pPr>
        <w:rPr>
          <w:rStyle w:val="Hyperlink"/>
        </w:rPr>
      </w:pPr>
      <w:hyperlink r:id="rId4" w:history="1">
        <w:r w:rsidR="00F96139" w:rsidRPr="005F0920">
          <w:rPr>
            <w:rStyle w:val="Hyperlink"/>
          </w:rPr>
          <w:t>k.shotton1@newcastle.ac.uk</w:t>
        </w:r>
      </w:hyperlink>
    </w:p>
    <w:p w14:paraId="38C14C1F" w14:textId="75572E8F" w:rsidR="007423DD" w:rsidRDefault="007423DD"/>
    <w:p w14:paraId="5CDDD5CC" w14:textId="2CA21B76" w:rsidR="00F96139" w:rsidRDefault="007423DD" w:rsidP="0052218F">
      <w:pPr>
        <w:spacing w:before="120" w:after="120" w:line="360" w:lineRule="auto"/>
        <w:jc w:val="both"/>
      </w:pPr>
      <w:r>
        <w:rPr>
          <w:noProof/>
        </w:rPr>
        <w:drawing>
          <wp:anchor distT="0" distB="0" distL="180340" distR="180340" simplePos="0" relativeHeight="251658240" behindDoc="0" locked="0" layoutInCell="1" allowOverlap="1" wp14:anchorId="32FDDA20" wp14:editId="2817C786">
            <wp:simplePos x="0" y="0"/>
            <wp:positionH relativeFrom="margin">
              <wp:align>right</wp:align>
            </wp:positionH>
            <wp:positionV relativeFrom="paragraph">
              <wp:posOffset>424815</wp:posOffset>
            </wp:positionV>
            <wp:extent cx="3031200" cy="2275200"/>
            <wp:effectExtent l="0" t="2857" r="0" b="0"/>
            <wp:wrapThrough wrapText="bothSides">
              <wp:wrapPolygon edited="0">
                <wp:start x="-20" y="21573"/>
                <wp:lineTo x="21430" y="21573"/>
                <wp:lineTo x="21430" y="226"/>
                <wp:lineTo x="-20" y="226"/>
                <wp:lineTo x="-20" y="21573"/>
              </wp:wrapPolygon>
            </wp:wrapThrough>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031200" cy="2275200"/>
                    </a:xfrm>
                    <a:prstGeom prst="rect">
                      <a:avLst/>
                    </a:prstGeom>
                  </pic:spPr>
                </pic:pic>
              </a:graphicData>
            </a:graphic>
            <wp14:sizeRelH relativeFrom="margin">
              <wp14:pctWidth>0</wp14:pctWidth>
            </wp14:sizeRelH>
            <wp14:sizeRelV relativeFrom="margin">
              <wp14:pctHeight>0</wp14:pctHeight>
            </wp14:sizeRelV>
          </wp:anchor>
        </w:drawing>
      </w:r>
      <w:r w:rsidR="00EF3430">
        <w:t xml:space="preserve">My interests lie in developing a better </w:t>
      </w:r>
      <w:r w:rsidR="00621073">
        <w:t xml:space="preserve">understanding of precipitation patterns in mountain regions. </w:t>
      </w:r>
      <w:r w:rsidR="00FB5FE8">
        <w:t xml:space="preserve">More than one billion people depend on </w:t>
      </w:r>
      <w:r w:rsidR="00A26AD9">
        <w:t>water from mountain</w:t>
      </w:r>
      <w:r w:rsidR="003E4D6D">
        <w:t>s</w:t>
      </w:r>
      <w:r w:rsidR="00B455DA">
        <w:t xml:space="preserve">; climate </w:t>
      </w:r>
      <w:r w:rsidR="0062554D">
        <w:t xml:space="preserve">change impacts mean that </w:t>
      </w:r>
      <w:r w:rsidR="00B12616">
        <w:t xml:space="preserve">patterns of precipitation, snow and glacier </w:t>
      </w:r>
      <w:proofErr w:type="gramStart"/>
      <w:r w:rsidR="00B12616">
        <w:t>melt</w:t>
      </w:r>
      <w:proofErr w:type="gramEnd"/>
      <w:r w:rsidR="00B12616">
        <w:t xml:space="preserve"> and refreezing are </w:t>
      </w:r>
      <w:r w:rsidR="001D215E">
        <w:t>changing, affecting</w:t>
      </w:r>
      <w:r w:rsidR="00102861">
        <w:t xml:space="preserve"> available water resources and floo</w:t>
      </w:r>
      <w:r w:rsidR="00063806">
        <w:t xml:space="preserve">d and drought management. Precipitation, both rainfall and snowfall, </w:t>
      </w:r>
      <w:r w:rsidR="0091010F">
        <w:t>is</w:t>
      </w:r>
      <w:r w:rsidR="00063806">
        <w:t xml:space="preserve"> key to understanding mountain hydrology</w:t>
      </w:r>
      <w:r w:rsidR="0091010F">
        <w:t xml:space="preserve"> and </w:t>
      </w:r>
      <w:r w:rsidR="00414130">
        <w:t>my project aims to produce datasets</w:t>
      </w:r>
      <w:r w:rsidR="00EE0E00">
        <w:t xml:space="preserve"> that can be used by for future </w:t>
      </w:r>
      <w:r w:rsidR="00B20240">
        <w:t>water management planning.</w:t>
      </w:r>
    </w:p>
    <w:p w14:paraId="510998AC" w14:textId="334E33FA" w:rsidR="00815C8E" w:rsidRDefault="00B20240" w:rsidP="0052218F">
      <w:pPr>
        <w:spacing w:before="120" w:after="120" w:line="360" w:lineRule="auto"/>
        <w:jc w:val="both"/>
      </w:pPr>
      <w:bookmarkStart w:id="0" w:name="OLE_LINK1"/>
      <w:r>
        <w:t>W</w:t>
      </w:r>
      <w:r w:rsidR="00815C8E">
        <w:t xml:space="preserve">e have a relatively poor understanding of </w:t>
      </w:r>
      <w:proofErr w:type="spellStart"/>
      <w:r w:rsidR="00815C8E">
        <w:t>spatio</w:t>
      </w:r>
      <w:proofErr w:type="spellEnd"/>
      <w:r w:rsidR="00815C8E">
        <w:t xml:space="preserve">-temporal precipitation patterns in mountain regions. Gauge networks are sparse and traditional methods of interpolating between point measurements yield inadequate precipitation fields for ungauged and poorly gauged catchments. </w:t>
      </w:r>
      <w:r w:rsidR="008B0A22">
        <w:t>My</w:t>
      </w:r>
      <w:r w:rsidR="00815C8E">
        <w:t xml:space="preserve"> project will involve stochastic reconstruction, using an inverse hydrological modelling approach, combined with a random mixing method in a Monte Carlo framework, to generate multiple realisations of precipitation fields. Ensemble simulations will be run, using hydrological model outputs to iterate precipitation inputs. Previous research has used point rainfall data, observed streamflow hydrographs or radar estimates to tightly constrain the inverse modelling process. </w:t>
      </w:r>
      <w:r w:rsidR="00D13347">
        <w:t>In this</w:t>
      </w:r>
      <w:r w:rsidR="00815C8E">
        <w:t xml:space="preserve"> project </w:t>
      </w:r>
      <w:r w:rsidR="00D13347">
        <w:t xml:space="preserve">I </w:t>
      </w:r>
      <w:r w:rsidR="00323594">
        <w:t xml:space="preserve">aim </w:t>
      </w:r>
      <w:r w:rsidR="00815C8E">
        <w:t xml:space="preserve">to innovate by loosely constraining over entire precipitation fields using a wider range of datasets, such as: precipitation estimates and snow cover from satellites, meteorological </w:t>
      </w:r>
      <w:proofErr w:type="gramStart"/>
      <w:r w:rsidR="00815C8E">
        <w:t>reanalyses</w:t>
      </w:r>
      <w:proofErr w:type="gramEnd"/>
      <w:r w:rsidR="00815C8E">
        <w:t xml:space="preserve"> and gauge observations, with uncertainties from observations being factored into simulations.</w:t>
      </w:r>
      <w:bookmarkEnd w:id="0"/>
    </w:p>
    <w:p w14:paraId="5A2CBE8F" w14:textId="77777777" w:rsidR="007423DD" w:rsidRDefault="007423DD" w:rsidP="00815C8E">
      <w:pPr>
        <w:jc w:val="both"/>
      </w:pPr>
    </w:p>
    <w:p w14:paraId="22134427" w14:textId="1E7784CB" w:rsidR="00815C8E" w:rsidRPr="007423DD" w:rsidRDefault="00D13347">
      <w:pPr>
        <w:rPr>
          <w:b/>
          <w:bCs/>
        </w:rPr>
      </w:pPr>
      <w:r w:rsidRPr="007423DD">
        <w:rPr>
          <w:b/>
          <w:bCs/>
        </w:rPr>
        <w:t>Supervi</w:t>
      </w:r>
      <w:r w:rsidR="00903E91" w:rsidRPr="007423DD">
        <w:rPr>
          <w:b/>
          <w:bCs/>
        </w:rPr>
        <w:t>s</w:t>
      </w:r>
      <w:r w:rsidRPr="007423DD">
        <w:rPr>
          <w:b/>
          <w:bCs/>
        </w:rPr>
        <w:t>ors</w:t>
      </w:r>
    </w:p>
    <w:p w14:paraId="6B846452" w14:textId="298E0ACA" w:rsidR="00815C8E" w:rsidRDefault="00323594">
      <w:r>
        <w:t>Dr Elizabeth Lewis</w:t>
      </w:r>
      <w:r w:rsidR="00903E91">
        <w:t>, Newcastle University</w:t>
      </w:r>
    </w:p>
    <w:p w14:paraId="4940A68C" w14:textId="42E0B699" w:rsidR="00903E91" w:rsidRDefault="00903E91">
      <w:r>
        <w:t>Dr David Pritchard, Newcastle University</w:t>
      </w:r>
    </w:p>
    <w:p w14:paraId="41C9D8AF" w14:textId="25AC9211" w:rsidR="00903E91" w:rsidRDefault="00903E91">
      <w:r>
        <w:t>Dr Nick Rutter, Northumbria University</w:t>
      </w:r>
    </w:p>
    <w:sectPr w:rsidR="00903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64"/>
    <w:rsid w:val="00063806"/>
    <w:rsid w:val="00102861"/>
    <w:rsid w:val="00112E64"/>
    <w:rsid w:val="001D215E"/>
    <w:rsid w:val="00323594"/>
    <w:rsid w:val="003E4D6D"/>
    <w:rsid w:val="00414130"/>
    <w:rsid w:val="004243D3"/>
    <w:rsid w:val="0052218F"/>
    <w:rsid w:val="00562B30"/>
    <w:rsid w:val="00621073"/>
    <w:rsid w:val="0062554D"/>
    <w:rsid w:val="007423DD"/>
    <w:rsid w:val="00815C8E"/>
    <w:rsid w:val="008B0A22"/>
    <w:rsid w:val="00903E91"/>
    <w:rsid w:val="0091010F"/>
    <w:rsid w:val="00A26AD9"/>
    <w:rsid w:val="00B12616"/>
    <w:rsid w:val="00B20240"/>
    <w:rsid w:val="00B455DA"/>
    <w:rsid w:val="00B73531"/>
    <w:rsid w:val="00D13347"/>
    <w:rsid w:val="00ED4AE5"/>
    <w:rsid w:val="00EE0E00"/>
    <w:rsid w:val="00EF3430"/>
    <w:rsid w:val="00F96139"/>
    <w:rsid w:val="00FB5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3965"/>
  <w15:chartTrackingRefBased/>
  <w15:docId w15:val="{822FA404-C688-4EAF-9489-9DCC94FA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E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6139"/>
    <w:rPr>
      <w:color w:val="0563C1" w:themeColor="hyperlink"/>
      <w:u w:val="single"/>
    </w:rPr>
  </w:style>
  <w:style w:type="character" w:styleId="UnresolvedMention">
    <w:name w:val="Unresolved Mention"/>
    <w:basedOn w:val="DefaultParagraphFont"/>
    <w:uiPriority w:val="99"/>
    <w:semiHidden/>
    <w:unhideWhenUsed/>
    <w:rsid w:val="00F9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4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k.shotton1@newcast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Shotton (PGR)</dc:creator>
  <cp:keywords/>
  <dc:description/>
  <cp:lastModifiedBy>Jayne Moorhead</cp:lastModifiedBy>
  <cp:revision>3</cp:revision>
  <dcterms:created xsi:type="dcterms:W3CDTF">2022-05-31T12:41:00Z</dcterms:created>
  <dcterms:modified xsi:type="dcterms:W3CDTF">2022-05-31T12:42:00Z</dcterms:modified>
</cp:coreProperties>
</file>